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考生诚信</w:t>
      </w:r>
      <w:r>
        <w:rPr>
          <w:rFonts w:hint="eastAsia" w:eastAsia="方正小标宋简体"/>
          <w:sz w:val="36"/>
          <w:szCs w:val="36"/>
          <w:lang w:val="en-US" w:eastAsia="zh-CN"/>
        </w:rPr>
        <w:t>现场</w:t>
      </w:r>
      <w:r>
        <w:rPr>
          <w:rFonts w:eastAsia="方正小标宋简体"/>
          <w:sz w:val="36"/>
          <w:szCs w:val="36"/>
        </w:rPr>
        <w:t>复试承诺书</w:t>
      </w:r>
      <w:bookmarkEnd w:id="0"/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等有关规定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3.保证不记录和传播考试过程的信息、不将考试内容告知他人，独立自主完成考试。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wYTc4ZmFmZDJhYWYyMTAwZDFhZDU3ZmMyZTRkZWEifQ=="/>
  </w:docVars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31E51BD0"/>
    <w:rsid w:val="438869D8"/>
    <w:rsid w:val="6A9C36BE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491</Words>
  <Characters>504</Characters>
  <Lines>3</Lines>
  <Paragraphs>1</Paragraphs>
  <TotalTime>11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WPS_1639546396</cp:lastModifiedBy>
  <dcterms:modified xsi:type="dcterms:W3CDTF">2023-03-24T09:41:44Z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6FE5F5A4788A45D59984217CCC1F255B</vt:lpwstr>
  </property>
</Properties>
</file>